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490C"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FICHE DE POSTE – AGENT D’ENTRETIEN DE NUIT (H/F)</w:t>
      </w:r>
    </w:p>
    <w:p w14:paraId="06BF4713" w14:textId="77777777" w:rsidR="002126DC" w:rsidRPr="002126DC" w:rsidRDefault="002126DC" w:rsidP="002126DC">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b/>
          <w:bCs/>
          <w:color w:val="000000"/>
          <w:kern w:val="0"/>
          <w:lang w:eastAsia="fr-FR"/>
          <w14:ligatures w14:val="none"/>
        </w:rPr>
        <w:t>Contrat : CDD – 20h/semaine</w:t>
      </w:r>
      <w:r w:rsidRPr="002126DC">
        <w:rPr>
          <w:rFonts w:ascii="Times New Roman" w:eastAsia="Times New Roman" w:hAnsi="Times New Roman" w:cs="Times New Roman"/>
          <w:color w:val="000000"/>
          <w:kern w:val="0"/>
          <w:lang w:eastAsia="fr-FR"/>
          <w14:ligatures w14:val="none"/>
        </w:rPr>
        <w:br/>
      </w:r>
      <w:r w:rsidRPr="002126DC">
        <w:rPr>
          <w:rFonts w:ascii="Times New Roman" w:eastAsia="Times New Roman" w:hAnsi="Times New Roman" w:cs="Times New Roman"/>
          <w:b/>
          <w:bCs/>
          <w:color w:val="000000"/>
          <w:kern w:val="0"/>
          <w:lang w:eastAsia="fr-FR"/>
          <w14:ligatures w14:val="none"/>
        </w:rPr>
        <w:t>Lieu : Club Nyx, Monaco</w:t>
      </w:r>
      <w:r w:rsidRPr="002126DC">
        <w:rPr>
          <w:rFonts w:ascii="Times New Roman" w:eastAsia="Times New Roman" w:hAnsi="Times New Roman" w:cs="Times New Roman"/>
          <w:color w:val="000000"/>
          <w:kern w:val="0"/>
          <w:lang w:eastAsia="fr-FR"/>
          <w14:ligatures w14:val="none"/>
        </w:rPr>
        <w:br/>
      </w:r>
      <w:r w:rsidRPr="002126DC">
        <w:rPr>
          <w:rFonts w:ascii="Times New Roman" w:eastAsia="Times New Roman" w:hAnsi="Times New Roman" w:cs="Times New Roman"/>
          <w:b/>
          <w:bCs/>
          <w:color w:val="000000"/>
          <w:kern w:val="0"/>
          <w:lang w:eastAsia="fr-FR"/>
          <w14:ligatures w14:val="none"/>
        </w:rPr>
        <w:t>Horaires : Travail de nuit (environ 23h à 4h/5h)</w:t>
      </w:r>
      <w:r w:rsidRPr="002126DC">
        <w:rPr>
          <w:rFonts w:ascii="Times New Roman" w:eastAsia="Times New Roman" w:hAnsi="Times New Roman" w:cs="Times New Roman"/>
          <w:color w:val="000000"/>
          <w:kern w:val="0"/>
          <w:lang w:eastAsia="fr-FR"/>
          <w14:ligatures w14:val="none"/>
        </w:rPr>
        <w:br/>
      </w:r>
      <w:r w:rsidRPr="002126DC">
        <w:rPr>
          <w:rFonts w:ascii="Times New Roman" w:eastAsia="Times New Roman" w:hAnsi="Times New Roman" w:cs="Times New Roman"/>
          <w:b/>
          <w:bCs/>
          <w:color w:val="000000"/>
          <w:kern w:val="0"/>
          <w:lang w:eastAsia="fr-FR"/>
          <w14:ligatures w14:val="none"/>
        </w:rPr>
        <w:t>Disponibilité : Immédiate</w:t>
      </w:r>
    </w:p>
    <w:p w14:paraId="73166516" w14:textId="77777777" w:rsidR="002126DC" w:rsidRPr="002126DC" w:rsidRDefault="007C47D6" w:rsidP="002126DC">
      <w:pPr>
        <w:spacing w:after="0" w:line="240" w:lineRule="auto"/>
        <w:rPr>
          <w:rFonts w:ascii="Times New Roman" w:eastAsia="Times New Roman" w:hAnsi="Times New Roman" w:cs="Times New Roman"/>
          <w:kern w:val="0"/>
          <w:lang w:eastAsia="fr-FR"/>
          <w14:ligatures w14:val="none"/>
        </w:rPr>
      </w:pPr>
      <w:r w:rsidRPr="007C47D6">
        <w:rPr>
          <w:rFonts w:ascii="Times New Roman" w:eastAsia="Times New Roman" w:hAnsi="Times New Roman" w:cs="Times New Roman"/>
          <w:noProof/>
          <w:kern w:val="0"/>
          <w:lang w:eastAsia="fr-FR"/>
        </w:rPr>
        <w:pict w14:anchorId="65705553">
          <v:rect id="_x0000_i1029" alt="" style="width:453.6pt;height:.05pt;mso-width-percent:0;mso-height-percent:0;mso-width-percent:0;mso-height-percent:0" o:hralign="center" o:hrstd="t" o:hr="t" fillcolor="#a0a0a0" stroked="f"/>
        </w:pict>
      </w:r>
    </w:p>
    <w:p w14:paraId="3D30FE3E"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Présentation de l’établissement :</w:t>
      </w:r>
    </w:p>
    <w:p w14:paraId="1B96771A" w14:textId="77777777" w:rsidR="002126DC" w:rsidRPr="002126DC" w:rsidRDefault="002126DC" w:rsidP="002126DC">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Le </w:t>
      </w:r>
      <w:r w:rsidRPr="002126DC">
        <w:rPr>
          <w:rFonts w:ascii="Times New Roman" w:eastAsia="Times New Roman" w:hAnsi="Times New Roman" w:cs="Times New Roman"/>
          <w:b/>
          <w:bCs/>
          <w:color w:val="000000"/>
          <w:kern w:val="0"/>
          <w:lang w:eastAsia="fr-FR"/>
          <w14:ligatures w14:val="none"/>
        </w:rPr>
        <w:t>Club Nyx</w:t>
      </w:r>
      <w:r w:rsidRPr="002126DC">
        <w:rPr>
          <w:rFonts w:ascii="Times New Roman" w:eastAsia="Times New Roman" w:hAnsi="Times New Roman" w:cs="Times New Roman"/>
          <w:color w:val="000000"/>
          <w:kern w:val="0"/>
          <w:lang w:eastAsia="fr-FR"/>
          <w14:ligatures w14:val="none"/>
        </w:rPr>
        <w:t>, situé au cœur de Monaco, est une adresse incontournable de la scène nocturne monégasque. Raffinement, exclusivité et exigence sont les piliers de notre établissement, qui accueille une clientèle internationale et locale aux attentes très élevées.</w:t>
      </w:r>
    </w:p>
    <w:p w14:paraId="7663ED78" w14:textId="77777777" w:rsidR="002126DC" w:rsidRPr="002126DC" w:rsidRDefault="007C47D6" w:rsidP="002126DC">
      <w:pPr>
        <w:spacing w:after="0" w:line="240" w:lineRule="auto"/>
        <w:rPr>
          <w:rFonts w:ascii="Times New Roman" w:eastAsia="Times New Roman" w:hAnsi="Times New Roman" w:cs="Times New Roman"/>
          <w:kern w:val="0"/>
          <w:lang w:eastAsia="fr-FR"/>
          <w14:ligatures w14:val="none"/>
        </w:rPr>
      </w:pPr>
      <w:r w:rsidRPr="007C47D6">
        <w:rPr>
          <w:rFonts w:ascii="Times New Roman" w:eastAsia="Times New Roman" w:hAnsi="Times New Roman" w:cs="Times New Roman"/>
          <w:noProof/>
          <w:kern w:val="0"/>
          <w:lang w:eastAsia="fr-FR"/>
        </w:rPr>
        <w:pict w14:anchorId="21862FDD">
          <v:rect id="_x0000_i1028" alt="" style="width:453.6pt;height:.05pt;mso-width-percent:0;mso-height-percent:0;mso-width-percent:0;mso-height-percent:0" o:hralign="center" o:hrstd="t" o:hr="t" fillcolor="#a0a0a0" stroked="f"/>
        </w:pict>
      </w:r>
    </w:p>
    <w:p w14:paraId="729A0A4E"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Description du poste :</w:t>
      </w:r>
    </w:p>
    <w:p w14:paraId="1A8A39F7" w14:textId="77777777" w:rsidR="002126DC" w:rsidRPr="002126DC" w:rsidRDefault="002126DC" w:rsidP="002126DC">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Le Club Nyx recherche un(e) </w:t>
      </w:r>
      <w:r w:rsidRPr="002126DC">
        <w:rPr>
          <w:rFonts w:ascii="Times New Roman" w:eastAsia="Times New Roman" w:hAnsi="Times New Roman" w:cs="Times New Roman"/>
          <w:b/>
          <w:bCs/>
          <w:color w:val="000000"/>
          <w:kern w:val="0"/>
          <w:lang w:eastAsia="fr-FR"/>
          <w14:ligatures w14:val="none"/>
        </w:rPr>
        <w:t>Agent d’Entretien</w:t>
      </w:r>
      <w:r w:rsidRPr="002126DC">
        <w:rPr>
          <w:rFonts w:ascii="Times New Roman" w:eastAsia="Times New Roman" w:hAnsi="Times New Roman" w:cs="Times New Roman"/>
          <w:color w:val="000000"/>
          <w:kern w:val="0"/>
          <w:lang w:eastAsia="fr-FR"/>
          <w14:ligatures w14:val="none"/>
        </w:rPr>
        <w:t> pour garantir une hygiène irréprochable de l’établissement, en particulier des sanitaires, tout au long de la nuit. Vous serez un maillon essentiel de l’expérience client, en assurant discrétion, efficacité et qualité d’intervention dans un environnement haut de gamme.</w:t>
      </w:r>
    </w:p>
    <w:p w14:paraId="43DE744C" w14:textId="77777777" w:rsidR="002126DC" w:rsidRPr="002126DC" w:rsidRDefault="007C47D6" w:rsidP="002126DC">
      <w:pPr>
        <w:spacing w:after="0" w:line="240" w:lineRule="auto"/>
        <w:rPr>
          <w:rFonts w:ascii="Times New Roman" w:eastAsia="Times New Roman" w:hAnsi="Times New Roman" w:cs="Times New Roman"/>
          <w:kern w:val="0"/>
          <w:lang w:eastAsia="fr-FR"/>
          <w14:ligatures w14:val="none"/>
        </w:rPr>
      </w:pPr>
      <w:r w:rsidRPr="007C47D6">
        <w:rPr>
          <w:rFonts w:ascii="Times New Roman" w:eastAsia="Times New Roman" w:hAnsi="Times New Roman" w:cs="Times New Roman"/>
          <w:noProof/>
          <w:kern w:val="0"/>
          <w:lang w:eastAsia="fr-FR"/>
        </w:rPr>
        <w:pict w14:anchorId="33E6FB8A">
          <v:rect id="_x0000_i1027" alt="" style="width:453.6pt;height:.05pt;mso-width-percent:0;mso-height-percent:0;mso-width-percent:0;mso-height-percent:0" o:hralign="center" o:hrstd="t" o:hr="t" fillcolor="#a0a0a0" stroked="f"/>
        </w:pict>
      </w:r>
    </w:p>
    <w:p w14:paraId="482070F5"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Missions :</w:t>
      </w:r>
    </w:p>
    <w:p w14:paraId="1F9A4FAE"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Assurer le </w:t>
      </w:r>
      <w:r w:rsidRPr="002126DC">
        <w:rPr>
          <w:rFonts w:ascii="Times New Roman" w:eastAsia="Times New Roman" w:hAnsi="Times New Roman" w:cs="Times New Roman"/>
          <w:b/>
          <w:bCs/>
          <w:color w:val="000000"/>
          <w:kern w:val="0"/>
          <w:lang w:eastAsia="fr-FR"/>
          <w14:ligatures w14:val="none"/>
        </w:rPr>
        <w:t>nettoyage régulier et systématique des sanitaires</w:t>
      </w:r>
      <w:r w:rsidRPr="002126DC">
        <w:rPr>
          <w:rFonts w:ascii="Times New Roman" w:eastAsia="Times New Roman" w:hAnsi="Times New Roman" w:cs="Times New Roman"/>
          <w:color w:val="000000"/>
          <w:kern w:val="0"/>
          <w:lang w:eastAsia="fr-FR"/>
          <w14:ligatures w14:val="none"/>
        </w:rPr>
        <w:t> après chaque passage client</w:t>
      </w:r>
    </w:p>
    <w:p w14:paraId="7DEF9688"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Maintenir une </w:t>
      </w:r>
      <w:r w:rsidRPr="002126DC">
        <w:rPr>
          <w:rFonts w:ascii="Times New Roman" w:eastAsia="Times New Roman" w:hAnsi="Times New Roman" w:cs="Times New Roman"/>
          <w:b/>
          <w:bCs/>
          <w:color w:val="000000"/>
          <w:kern w:val="0"/>
          <w:lang w:eastAsia="fr-FR"/>
          <w14:ligatures w14:val="none"/>
        </w:rPr>
        <w:t>propreté constante</w:t>
      </w:r>
      <w:r w:rsidRPr="002126DC">
        <w:rPr>
          <w:rFonts w:ascii="Times New Roman" w:eastAsia="Times New Roman" w:hAnsi="Times New Roman" w:cs="Times New Roman"/>
          <w:color w:val="000000"/>
          <w:kern w:val="0"/>
          <w:lang w:eastAsia="fr-FR"/>
          <w14:ligatures w14:val="none"/>
        </w:rPr>
        <w:t> des espaces affectés (sanitaires, zones techniques, vestiaires, etc.)</w:t>
      </w:r>
    </w:p>
    <w:p w14:paraId="6B6ED4D1"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Réapprovisionner les consommables (papier toilette, savon, serviettes, etc.)</w:t>
      </w:r>
    </w:p>
    <w:p w14:paraId="15E7480B"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Intervenir rapidement en cas d’incident ou de salissure</w:t>
      </w:r>
    </w:p>
    <w:p w14:paraId="64C39A0C"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Signaler tout dysfonctionnement technique ou anomalie au responsable</w:t>
      </w:r>
    </w:p>
    <w:p w14:paraId="3EF9A636"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Respecter les </w:t>
      </w:r>
      <w:r w:rsidRPr="002126DC">
        <w:rPr>
          <w:rFonts w:ascii="Times New Roman" w:eastAsia="Times New Roman" w:hAnsi="Times New Roman" w:cs="Times New Roman"/>
          <w:b/>
          <w:bCs/>
          <w:color w:val="000000"/>
          <w:kern w:val="0"/>
          <w:lang w:eastAsia="fr-FR"/>
          <w14:ligatures w14:val="none"/>
        </w:rPr>
        <w:t>protocoles d’hygiène</w:t>
      </w:r>
      <w:r w:rsidRPr="002126DC">
        <w:rPr>
          <w:rFonts w:ascii="Times New Roman" w:eastAsia="Times New Roman" w:hAnsi="Times New Roman" w:cs="Times New Roman"/>
          <w:color w:val="000000"/>
          <w:kern w:val="0"/>
          <w:lang w:eastAsia="fr-FR"/>
          <w14:ligatures w14:val="none"/>
        </w:rPr>
        <w:t> et les standards de luxe du Club Nyx</w:t>
      </w:r>
    </w:p>
    <w:p w14:paraId="0A6A3605" w14:textId="77777777" w:rsidR="002126DC" w:rsidRPr="002126DC" w:rsidRDefault="002126DC" w:rsidP="002126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Travailler avec </w:t>
      </w:r>
      <w:r w:rsidRPr="002126DC">
        <w:rPr>
          <w:rFonts w:ascii="Times New Roman" w:eastAsia="Times New Roman" w:hAnsi="Times New Roman" w:cs="Times New Roman"/>
          <w:b/>
          <w:bCs/>
          <w:color w:val="000000"/>
          <w:kern w:val="0"/>
          <w:lang w:eastAsia="fr-FR"/>
          <w14:ligatures w14:val="none"/>
        </w:rPr>
        <w:t>discrétion, efficacité et professionnalisme</w:t>
      </w:r>
    </w:p>
    <w:p w14:paraId="27A70D79" w14:textId="77777777" w:rsidR="002126DC" w:rsidRPr="002126DC" w:rsidRDefault="007C47D6" w:rsidP="002126DC">
      <w:pPr>
        <w:spacing w:after="0" w:line="240" w:lineRule="auto"/>
        <w:rPr>
          <w:rFonts w:ascii="Times New Roman" w:eastAsia="Times New Roman" w:hAnsi="Times New Roman" w:cs="Times New Roman"/>
          <w:kern w:val="0"/>
          <w:lang w:eastAsia="fr-FR"/>
          <w14:ligatures w14:val="none"/>
        </w:rPr>
      </w:pPr>
      <w:r w:rsidRPr="007C47D6">
        <w:rPr>
          <w:rFonts w:ascii="Times New Roman" w:eastAsia="Times New Roman" w:hAnsi="Times New Roman" w:cs="Times New Roman"/>
          <w:noProof/>
          <w:kern w:val="0"/>
          <w:lang w:eastAsia="fr-FR"/>
        </w:rPr>
        <w:pict w14:anchorId="3F4CB732">
          <v:rect id="_x0000_i1026" alt="" style="width:453.6pt;height:.05pt;mso-width-percent:0;mso-height-percent:0;mso-width-percent:0;mso-height-percent:0" o:hralign="center" o:hrstd="t" o:hr="t" fillcolor="#a0a0a0" stroked="f"/>
        </w:pict>
      </w:r>
    </w:p>
    <w:p w14:paraId="4EBCA283"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Profil recherché :</w:t>
      </w:r>
    </w:p>
    <w:p w14:paraId="35B36756"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Expérience dans l’entretien, idéalement dans une </w:t>
      </w:r>
      <w:r w:rsidRPr="002126DC">
        <w:rPr>
          <w:rFonts w:ascii="Times New Roman" w:eastAsia="Times New Roman" w:hAnsi="Times New Roman" w:cs="Times New Roman"/>
          <w:b/>
          <w:bCs/>
          <w:color w:val="000000"/>
          <w:kern w:val="0"/>
          <w:lang w:eastAsia="fr-FR"/>
          <w14:ligatures w14:val="none"/>
        </w:rPr>
        <w:t>structure de luxe</w:t>
      </w:r>
      <w:r w:rsidRPr="002126DC">
        <w:rPr>
          <w:rFonts w:ascii="Times New Roman" w:eastAsia="Times New Roman" w:hAnsi="Times New Roman" w:cs="Times New Roman"/>
          <w:color w:val="000000"/>
          <w:kern w:val="0"/>
          <w:lang w:eastAsia="fr-FR"/>
          <w14:ligatures w14:val="none"/>
        </w:rPr>
        <w:t> (hôtellerie, restauration, clubs privés)</w:t>
      </w:r>
    </w:p>
    <w:p w14:paraId="3E902FB9"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Très bonne présentation, rigueur et </w:t>
      </w:r>
      <w:r w:rsidRPr="002126DC">
        <w:rPr>
          <w:rFonts w:ascii="Times New Roman" w:eastAsia="Times New Roman" w:hAnsi="Times New Roman" w:cs="Times New Roman"/>
          <w:b/>
          <w:bCs/>
          <w:color w:val="000000"/>
          <w:kern w:val="0"/>
          <w:lang w:eastAsia="fr-FR"/>
          <w14:ligatures w14:val="none"/>
        </w:rPr>
        <w:t>sens du détail</w:t>
      </w:r>
    </w:p>
    <w:p w14:paraId="3C83B21C"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b/>
          <w:bCs/>
          <w:color w:val="000000"/>
          <w:kern w:val="0"/>
          <w:lang w:eastAsia="fr-FR"/>
          <w14:ligatures w14:val="none"/>
        </w:rPr>
        <w:t>Discrétion absolue</w:t>
      </w:r>
      <w:r w:rsidRPr="002126DC">
        <w:rPr>
          <w:rFonts w:ascii="Times New Roman" w:eastAsia="Times New Roman" w:hAnsi="Times New Roman" w:cs="Times New Roman"/>
          <w:color w:val="000000"/>
          <w:kern w:val="0"/>
          <w:lang w:eastAsia="fr-FR"/>
          <w14:ligatures w14:val="none"/>
        </w:rPr>
        <w:t> et capacité à rester en retrait tout en étant réactif</w:t>
      </w:r>
    </w:p>
    <w:p w14:paraId="2354B736"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Autonomie et capacité à s’organiser durant les horaires nocturnes</w:t>
      </w:r>
    </w:p>
    <w:p w14:paraId="040560B2"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b/>
          <w:bCs/>
          <w:color w:val="000000"/>
          <w:kern w:val="0"/>
          <w:lang w:eastAsia="fr-FR"/>
          <w14:ligatures w14:val="none"/>
        </w:rPr>
        <w:t>Anglais souhaité</w:t>
      </w:r>
      <w:r w:rsidRPr="002126DC">
        <w:rPr>
          <w:rFonts w:ascii="Times New Roman" w:eastAsia="Times New Roman" w:hAnsi="Times New Roman" w:cs="Times New Roman"/>
          <w:color w:val="000000"/>
          <w:kern w:val="0"/>
          <w:lang w:eastAsia="fr-FR"/>
          <w14:ligatures w14:val="none"/>
        </w:rPr>
        <w:t> pour les échanges ponctuels avec l’équipe ou la clientèle internationale</w:t>
      </w:r>
    </w:p>
    <w:p w14:paraId="5D5B4A7A" w14:textId="77777777" w:rsidR="002126DC" w:rsidRPr="002126DC" w:rsidRDefault="002126DC" w:rsidP="002126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lastRenderedPageBreak/>
        <w:t>Aisance relationnelle, </w:t>
      </w:r>
      <w:r w:rsidRPr="002126DC">
        <w:rPr>
          <w:rFonts w:ascii="Times New Roman" w:eastAsia="Times New Roman" w:hAnsi="Times New Roman" w:cs="Times New Roman"/>
          <w:b/>
          <w:bCs/>
          <w:color w:val="000000"/>
          <w:kern w:val="0"/>
          <w:lang w:eastAsia="fr-FR"/>
          <w14:ligatures w14:val="none"/>
        </w:rPr>
        <w:t>respect des codes du luxe</w:t>
      </w:r>
      <w:r w:rsidRPr="002126DC">
        <w:rPr>
          <w:rFonts w:ascii="Times New Roman" w:eastAsia="Times New Roman" w:hAnsi="Times New Roman" w:cs="Times New Roman"/>
          <w:color w:val="000000"/>
          <w:kern w:val="0"/>
          <w:lang w:eastAsia="fr-FR"/>
          <w14:ligatures w14:val="none"/>
        </w:rPr>
        <w:t> et bonne résistance physique</w:t>
      </w:r>
    </w:p>
    <w:p w14:paraId="124524E8" w14:textId="77777777" w:rsidR="002126DC" w:rsidRPr="002126DC" w:rsidRDefault="007C47D6" w:rsidP="002126DC">
      <w:pPr>
        <w:spacing w:after="0" w:line="240" w:lineRule="auto"/>
        <w:rPr>
          <w:rFonts w:ascii="Times New Roman" w:eastAsia="Times New Roman" w:hAnsi="Times New Roman" w:cs="Times New Roman"/>
          <w:kern w:val="0"/>
          <w:lang w:eastAsia="fr-FR"/>
          <w14:ligatures w14:val="none"/>
        </w:rPr>
      </w:pPr>
      <w:r w:rsidRPr="007C47D6">
        <w:rPr>
          <w:rFonts w:ascii="Times New Roman" w:eastAsia="Times New Roman" w:hAnsi="Times New Roman" w:cs="Times New Roman"/>
          <w:noProof/>
          <w:kern w:val="0"/>
          <w:lang w:eastAsia="fr-FR"/>
        </w:rPr>
        <w:pict w14:anchorId="7D1CDFBD">
          <v:rect id="_x0000_i1025" alt="" style="width:453.6pt;height:.05pt;mso-width-percent:0;mso-height-percent:0;mso-width-percent:0;mso-height-percent:0" o:hralign="center" o:hrstd="t" o:hr="t" fillcolor="#a0a0a0" stroked="f"/>
        </w:pict>
      </w:r>
    </w:p>
    <w:p w14:paraId="01A5920E" w14:textId="77777777" w:rsidR="002126DC" w:rsidRPr="002126DC" w:rsidRDefault="002126DC" w:rsidP="002126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2126DC">
        <w:rPr>
          <w:rFonts w:ascii="Times New Roman" w:eastAsia="Times New Roman" w:hAnsi="Times New Roman" w:cs="Times New Roman"/>
          <w:b/>
          <w:bCs/>
          <w:color w:val="000000"/>
          <w:kern w:val="0"/>
          <w:sz w:val="27"/>
          <w:szCs w:val="27"/>
          <w:lang w:eastAsia="fr-FR"/>
          <w14:ligatures w14:val="none"/>
        </w:rPr>
        <w:t>Conditions :</w:t>
      </w:r>
    </w:p>
    <w:p w14:paraId="47E0D849" w14:textId="77777777" w:rsidR="002126DC" w:rsidRPr="002126DC" w:rsidRDefault="002126DC" w:rsidP="002126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Contrat à Durée Déterminée – </w:t>
      </w:r>
      <w:r w:rsidRPr="002126DC">
        <w:rPr>
          <w:rFonts w:ascii="Times New Roman" w:eastAsia="Times New Roman" w:hAnsi="Times New Roman" w:cs="Times New Roman"/>
          <w:b/>
          <w:bCs/>
          <w:color w:val="000000"/>
          <w:kern w:val="0"/>
          <w:lang w:eastAsia="fr-FR"/>
          <w14:ligatures w14:val="none"/>
        </w:rPr>
        <w:t>20h par semaine</w:t>
      </w:r>
    </w:p>
    <w:p w14:paraId="17D64104" w14:textId="77777777" w:rsidR="002126DC" w:rsidRPr="002126DC" w:rsidRDefault="002126DC" w:rsidP="002126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Travail de nuit (majoritairement les week-ends et jours fériés inclus)</w:t>
      </w:r>
    </w:p>
    <w:p w14:paraId="1188E2E4" w14:textId="77777777" w:rsidR="002126DC" w:rsidRPr="002126DC" w:rsidRDefault="002126DC" w:rsidP="002126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color w:val="000000"/>
          <w:kern w:val="0"/>
          <w:lang w:eastAsia="fr-FR"/>
          <w14:ligatures w14:val="none"/>
        </w:rPr>
        <w:t>Poste basé à </w:t>
      </w:r>
      <w:r w:rsidRPr="002126DC">
        <w:rPr>
          <w:rFonts w:ascii="Times New Roman" w:eastAsia="Times New Roman" w:hAnsi="Times New Roman" w:cs="Times New Roman"/>
          <w:b/>
          <w:bCs/>
          <w:color w:val="000000"/>
          <w:kern w:val="0"/>
          <w:lang w:eastAsia="fr-FR"/>
          <w14:ligatures w14:val="none"/>
        </w:rPr>
        <w:t>Monaco</w:t>
      </w:r>
    </w:p>
    <w:p w14:paraId="4B74ED4A" w14:textId="77777777" w:rsidR="002126DC" w:rsidRPr="002126DC" w:rsidRDefault="002126DC" w:rsidP="002126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2126DC">
        <w:rPr>
          <w:rFonts w:ascii="Times New Roman" w:eastAsia="Times New Roman" w:hAnsi="Times New Roman" w:cs="Times New Roman"/>
          <w:b/>
          <w:bCs/>
          <w:color w:val="000000"/>
          <w:kern w:val="0"/>
          <w:lang w:eastAsia="fr-FR"/>
          <w14:ligatures w14:val="none"/>
        </w:rPr>
        <w:t>Tenue correcte exigée</w:t>
      </w:r>
      <w:r w:rsidRPr="002126DC">
        <w:rPr>
          <w:rFonts w:ascii="Times New Roman" w:eastAsia="Times New Roman" w:hAnsi="Times New Roman" w:cs="Times New Roman"/>
          <w:color w:val="000000"/>
          <w:kern w:val="0"/>
          <w:lang w:eastAsia="fr-FR"/>
          <w14:ligatures w14:val="none"/>
        </w:rPr>
        <w:t>, en accord avec l’image du club</w:t>
      </w:r>
    </w:p>
    <w:p w14:paraId="63238B6C" w14:textId="77777777" w:rsidR="00911298" w:rsidRDefault="00911298"/>
    <w:sectPr w:rsidR="00911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37A6"/>
    <w:multiLevelType w:val="multilevel"/>
    <w:tmpl w:val="35B2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A1A73"/>
    <w:multiLevelType w:val="multilevel"/>
    <w:tmpl w:val="E194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932DF"/>
    <w:multiLevelType w:val="multilevel"/>
    <w:tmpl w:val="B91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841123">
    <w:abstractNumId w:val="0"/>
  </w:num>
  <w:num w:numId="2" w16cid:durableId="1234243405">
    <w:abstractNumId w:val="2"/>
  </w:num>
  <w:num w:numId="3" w16cid:durableId="146585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DC"/>
    <w:rsid w:val="00014115"/>
    <w:rsid w:val="000468AA"/>
    <w:rsid w:val="002126DC"/>
    <w:rsid w:val="00741B40"/>
    <w:rsid w:val="007C47D6"/>
    <w:rsid w:val="00911298"/>
    <w:rsid w:val="00B16C10"/>
    <w:rsid w:val="00D20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C7CE"/>
  <w15:chartTrackingRefBased/>
  <w15:docId w15:val="{C02A9C69-872B-BA47-83E6-1496C75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126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26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26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26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26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26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26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6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26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126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26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26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26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26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26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26DC"/>
    <w:rPr>
      <w:rFonts w:eastAsiaTheme="majorEastAsia" w:cstheme="majorBidi"/>
      <w:color w:val="272727" w:themeColor="text1" w:themeTint="D8"/>
    </w:rPr>
  </w:style>
  <w:style w:type="paragraph" w:styleId="Titre">
    <w:name w:val="Title"/>
    <w:basedOn w:val="Normal"/>
    <w:next w:val="Normal"/>
    <w:link w:val="TitreCar"/>
    <w:uiPriority w:val="10"/>
    <w:qFormat/>
    <w:rsid w:val="0021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26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26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26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26DC"/>
    <w:pPr>
      <w:spacing w:before="160"/>
      <w:jc w:val="center"/>
    </w:pPr>
    <w:rPr>
      <w:i/>
      <w:iCs/>
      <w:color w:val="404040" w:themeColor="text1" w:themeTint="BF"/>
    </w:rPr>
  </w:style>
  <w:style w:type="character" w:customStyle="1" w:styleId="CitationCar">
    <w:name w:val="Citation Car"/>
    <w:basedOn w:val="Policepardfaut"/>
    <w:link w:val="Citation"/>
    <w:uiPriority w:val="29"/>
    <w:rsid w:val="002126DC"/>
    <w:rPr>
      <w:i/>
      <w:iCs/>
      <w:color w:val="404040" w:themeColor="text1" w:themeTint="BF"/>
    </w:rPr>
  </w:style>
  <w:style w:type="paragraph" w:styleId="Paragraphedeliste">
    <w:name w:val="List Paragraph"/>
    <w:basedOn w:val="Normal"/>
    <w:uiPriority w:val="34"/>
    <w:qFormat/>
    <w:rsid w:val="002126DC"/>
    <w:pPr>
      <w:ind w:left="720"/>
      <w:contextualSpacing/>
    </w:pPr>
  </w:style>
  <w:style w:type="character" w:styleId="Accentuationintense">
    <w:name w:val="Intense Emphasis"/>
    <w:basedOn w:val="Policepardfaut"/>
    <w:uiPriority w:val="21"/>
    <w:qFormat/>
    <w:rsid w:val="002126DC"/>
    <w:rPr>
      <w:i/>
      <w:iCs/>
      <w:color w:val="0F4761" w:themeColor="accent1" w:themeShade="BF"/>
    </w:rPr>
  </w:style>
  <w:style w:type="paragraph" w:styleId="Citationintense">
    <w:name w:val="Intense Quote"/>
    <w:basedOn w:val="Normal"/>
    <w:next w:val="Normal"/>
    <w:link w:val="CitationintenseCar"/>
    <w:uiPriority w:val="30"/>
    <w:qFormat/>
    <w:rsid w:val="0021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26DC"/>
    <w:rPr>
      <w:i/>
      <w:iCs/>
      <w:color w:val="0F4761" w:themeColor="accent1" w:themeShade="BF"/>
    </w:rPr>
  </w:style>
  <w:style w:type="character" w:styleId="Rfrenceintense">
    <w:name w:val="Intense Reference"/>
    <w:basedOn w:val="Policepardfaut"/>
    <w:uiPriority w:val="32"/>
    <w:qFormat/>
    <w:rsid w:val="002126DC"/>
    <w:rPr>
      <w:b/>
      <w:bCs/>
      <w:smallCaps/>
      <w:color w:val="0F4761" w:themeColor="accent1" w:themeShade="BF"/>
      <w:spacing w:val="5"/>
    </w:rPr>
  </w:style>
  <w:style w:type="character" w:styleId="lev">
    <w:name w:val="Strong"/>
    <w:basedOn w:val="Policepardfaut"/>
    <w:uiPriority w:val="22"/>
    <w:qFormat/>
    <w:rsid w:val="002126DC"/>
    <w:rPr>
      <w:b/>
      <w:bCs/>
    </w:rPr>
  </w:style>
  <w:style w:type="character" w:customStyle="1" w:styleId="apple-converted-space">
    <w:name w:val="apple-converted-space"/>
    <w:basedOn w:val="Policepardfaut"/>
    <w:rsid w:val="0021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Framery - MNC GAIA</dc:creator>
  <cp:keywords/>
  <dc:description/>
  <cp:lastModifiedBy>Manon Framery - MNC GAIA</cp:lastModifiedBy>
  <cp:revision>2</cp:revision>
  <dcterms:created xsi:type="dcterms:W3CDTF">2025-04-24T11:10:00Z</dcterms:created>
  <dcterms:modified xsi:type="dcterms:W3CDTF">2025-04-24T11:10:00Z</dcterms:modified>
</cp:coreProperties>
</file>